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鞍山市行政审批局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重点审批事项办理流程实施细则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第一条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为进一步加强和规范重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点审批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事项的行政审批工作，确保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重点审批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的办理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及时准确，避免工作失误，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工作实际，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制定本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实施细则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本实施细则所称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重点审批事项是指市行政审批局实施的涉及资源配置领域、重大建设项目等社会关注度高，具有公有性、公益性，对经济社会发展、民生改善和安全生产等有直接、广泛和重要影响的审批事项。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具体分为以下两类：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（一）涉及资源配置的审批事项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1.国家、省授权市管商品价格、经营（垄断）服务性价格（收费）审批（涉及价格调整对社会影响重大的事项）；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2.城市供热经营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许可（新办）；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3.采矿权新立、延续、变更登记发证与注销登记；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4.建设项目用地预审；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5.建设项目选址意见书核发（重大基础设施项目、选在建设用地范围之外项目，含重要的规划选址方案）；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6.建设工程规划许可证核发（城市重点景观节点周边项目、城市主要干道两侧项目、市政府重要的招商引资项目，含城市重大规划设计方案）；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7.建设工程规划核实合格证的核发（审批部门对项目存在疑义的事项）；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8.建设项目环境影响评价文件审批；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9.排污许可；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10.取水许可；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11.河道采砂许可。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（二）涉及公共安全需加强管控的审批事项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1.燃气经营许可证核发；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2.危险废物经营许可；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3.危险化学品建设项目安全条件审查（经营企业）；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4.危险化学品建设项目安全设施设计审查（经营企业）；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5.金属冶炼建设项目安全设施设计审查；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6.烟花爆竹经营企业的建设项目安全设施设计审查；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7.危险货物运输经营许可；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8.出租汽车经营许可（网络预约出租汽车）；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9.生猪定点屠宰厂（场）设置审查；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10.畜禽屠宰许可证核发；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11.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医疗机构执业登记。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重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点审批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事项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按照社会关注度、影响面及行业准入管理等情况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分为事前审议事项、事中审议事项和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事后通报事项。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事前审议事项需在咨询阶段申请人明确提出申请意向后，经过局领导班子集体审议，根据审议结论决定是否对申请予以受理。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事中审议事项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审批决定作出前，经过局领导班子集体审议，根据审议结论作出是否审批通过的决定。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事后通报事项不需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局领导班子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集体审议，但在审批决定作出后，需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由审批业务科室将审批结果通报领导班子成员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局领导班子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集体审议采用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召开专业审查委员会会议的方式进行。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重点审批事项办理时限不改变原承诺时限。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事前审议事项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申请人在咨询阶段明确申请意向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业务科室报分管副局长后形成议题，报请局长同意后组织召开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局长主持，局领导班子成员参加会议，审批业务科室负责人、业务协调科负责人、政策法规科负责人、网络平台科负责人、督查考核科负责人列席会议，其他列席会议人员由局长根据工作需要和会议内容确定。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由审批业务科室准备会议材料，由审批业务科室负责人对申请事项、申请人情况、行业主管部门行业准入有关规定等内容进行汇报。参会人员发表审议意见，经充分讨论后形成审议结论。审议结论由审批业务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形成会议纪要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并按科室编写纪要文号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经分管副局长审核后，由局长最终审核并签发。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根据事项办理进度随时召开。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审议后</w:t>
      </w:r>
      <w:r>
        <w:rPr>
          <w:rFonts w:hint="eastAsia" w:ascii="仿宋_GB2312" w:hAnsi="仿宋" w:eastAsia="仿宋_GB2312"/>
          <w:sz w:val="32"/>
          <w:szCs w:val="32"/>
        </w:rPr>
        <w:t>，审批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业务</w:t>
      </w:r>
      <w:r>
        <w:rPr>
          <w:rFonts w:hint="eastAsia" w:ascii="仿宋_GB2312" w:hAnsi="仿宋" w:eastAsia="仿宋_GB2312"/>
          <w:sz w:val="32"/>
          <w:szCs w:val="32"/>
        </w:rPr>
        <w:t>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应当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将审议结论通知申请人，审议通过的事项，应当告知申请人提交申请材料。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审议事项办理流程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申请人提交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申请材料后，审批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申请予以受理，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按照审批流程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完成审查、现场勘验、专家评审、审核等环节，并拟定审批意见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业务科室在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拟定审批意见后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经分管副局长审核后形成议题，报请局长同意后组织召开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主持，局领导班子成员参加会议，审批业务科室负责人、具体审批人员、现场勘验科负责人、业务协调科负责人、政策法规科负责人、网络平台科负责人、督查考核科负责人列席会议，其他列席会议人员由局长根据工作需要和会议内容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由审批业务科室准备会议材料，由审批业务科室负责人对申请事项、审查情况及拟定的审批意见进行汇报，现场勘验科负责人可对涉及现场勘验、专家评审等环节进行补充汇报。参会人员发表审议意见，经充分讨论后形成审议结论。审议结论由审批业务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形成会议纪要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并按科室编写纪要文号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经分管副局长审核后，由局长最终审核并签发。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根据事项办理进度随时召开。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专业审查委员会会议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审议后</w:t>
      </w:r>
      <w:r>
        <w:rPr>
          <w:rFonts w:hint="eastAsia" w:ascii="仿宋_GB2312" w:hAnsi="仿宋" w:eastAsia="仿宋_GB2312"/>
          <w:sz w:val="32"/>
          <w:szCs w:val="32"/>
        </w:rPr>
        <w:t>，审批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业务</w:t>
      </w:r>
      <w:r>
        <w:rPr>
          <w:rFonts w:hint="eastAsia" w:ascii="仿宋_GB2312" w:hAnsi="仿宋" w:eastAsia="仿宋_GB2312"/>
          <w:sz w:val="32"/>
          <w:szCs w:val="32"/>
        </w:rPr>
        <w:t>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室</w:t>
      </w:r>
      <w:r>
        <w:rPr>
          <w:rFonts w:hint="eastAsia" w:ascii="仿宋_GB2312" w:hAnsi="仿宋" w:eastAsia="仿宋_GB2312"/>
          <w:sz w:val="32"/>
          <w:szCs w:val="32"/>
        </w:rPr>
        <w:t>应当在承诺时限内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根据审议结论出具审批决定文书及相关证件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事后通报事项办理流程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申请人提交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符合要求的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申请材料后，审批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申请予以受理，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按照审批流程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完成审查、现场勘验、专家评审、审核、审批等环节，并作出审批决定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业务科室在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作出审批决定后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1个工作日内，填写《鞍山市行政审批局重点审批事项结果报告单》，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将审批结果通报局领导班子成员。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</w:rPr>
        <w:t xml:space="preserve">  市行政审批局对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实施细则具有最终解释权，并将根据相关法律法规的变化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和工作实际</w:t>
      </w:r>
      <w:r>
        <w:rPr>
          <w:rFonts w:hint="eastAsia" w:ascii="仿宋_GB2312" w:hAnsi="仿宋" w:eastAsia="仿宋_GB2312"/>
          <w:sz w:val="32"/>
          <w:szCs w:val="32"/>
        </w:rPr>
        <w:t>作出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相应</w:t>
      </w:r>
      <w:r>
        <w:rPr>
          <w:rFonts w:hint="eastAsia" w:ascii="仿宋_GB2312" w:hAnsi="仿宋" w:eastAsia="仿宋_GB2312"/>
          <w:sz w:val="32"/>
          <w:szCs w:val="32"/>
        </w:rPr>
        <w:t>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_GB2312" w:hAnsi="仿宋" w:eastAsia="仿宋_GB2312"/>
          <w:sz w:val="32"/>
          <w:szCs w:val="32"/>
        </w:rPr>
        <w:t xml:space="preserve">  本实施细则从下发之日起正式实施。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重点审批事项清单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7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375"/>
        <w:gridCol w:w="1470"/>
        <w:gridCol w:w="13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事项名称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事项类型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办理形式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审批科室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国家、省授权市管商品价格、经营（垄断）服务性价格（收费）审批（涉及价格调整对社会影响重大的事项）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投资项目审批科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城市供热经营许可（新办）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燃气经营许可证核发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采矿权新立、延续、变更登记发证与注销登记 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建设项目用地预审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建设项目选址意见书核发（重大基础设施项目、选在建设用地范围之外项目，含重要的规划选址方案）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规划审批科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建设工程规划许可证核发（城市重点景观节点周边项目、城市主要干道两侧项目、市政府重要的招商引资项目，含城市重大规划设计方案）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建设工程规划核实许可的核发（审批部门对项目存在疑义的事项）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事中审议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建设项目环境影响评价文件审批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生态环境审批科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排污许可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危险废物经营许可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危险化学品建设项目安全条件审查（经营企业）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安全质量审批科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危险化学品建设项目安全设施设计审查（经营企业）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金属冶炼建设项目安全设施设计审查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烟花爆竹经营企业的建设项目安全设施设计审查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危险货物运输经营许可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交通运输审批科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出租汽车经营许可（网络预约出租汽车）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取水许可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农业水利审批科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河道采砂许可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资源配置类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生猪定点屠宰厂（场）设置审查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畜禽屠宰许可证核发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事前审议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医疗机构执业登记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安全管控类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事后通报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卫生健康审批科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重点审批事项办理流程图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5771515" cy="7545070"/>
                <wp:effectExtent l="7620" t="0" r="12065" b="0"/>
                <wp:docPr id="41" name="画布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4" name="直接连接符 2"/>
                        <wps:cNvCnPr/>
                        <wps:spPr>
                          <a:xfrm>
                            <a:off x="4942205" y="1978660"/>
                            <a:ext cx="1270" cy="32766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流程图: 决策 3"/>
                        <wps:cNvSpPr/>
                        <wps:spPr>
                          <a:xfrm>
                            <a:off x="1656715" y="657225"/>
                            <a:ext cx="2142490" cy="594360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集体审议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接连接符 4"/>
                        <wps:cNvCnPr/>
                        <wps:spPr>
                          <a:xfrm flipH="1" flipV="1">
                            <a:off x="3684905" y="5657850"/>
                            <a:ext cx="902335" cy="762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接连接符 7"/>
                        <wps:cNvCnPr/>
                        <wps:spPr>
                          <a:xfrm>
                            <a:off x="3763010" y="956945"/>
                            <a:ext cx="457200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接连接符 9"/>
                        <wps:cNvCnPr/>
                        <wps:spPr>
                          <a:xfrm>
                            <a:off x="2742565" y="433070"/>
                            <a:ext cx="0" cy="24320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10"/>
                        <wps:cNvSpPr/>
                        <wps:spPr>
                          <a:xfrm>
                            <a:off x="3848100" y="605155"/>
                            <a:ext cx="200025" cy="27749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11"/>
                        <wps:cNvSpPr/>
                        <wps:spPr>
                          <a:xfrm>
                            <a:off x="1468120" y="2696845"/>
                            <a:ext cx="2637155" cy="5086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申请材料齐全、符合法定形式，或者申请人按照要求提交全部补正材料的，受理申请。（即时）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接连接符 28"/>
                        <wps:cNvCnPr/>
                        <wps:spPr>
                          <a:xfrm>
                            <a:off x="2733675" y="1273810"/>
                            <a:ext cx="5715" cy="21209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流程图: 过程 29"/>
                        <wps:cNvSpPr/>
                        <wps:spPr>
                          <a:xfrm>
                            <a:off x="1714500" y="3382010"/>
                            <a:ext cx="2145665" cy="29718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、现场勘验、专家评审、审核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流程图: 决策 31"/>
                        <wps:cNvSpPr/>
                        <wps:spPr>
                          <a:xfrm>
                            <a:off x="1805940" y="5361940"/>
                            <a:ext cx="1876425" cy="594360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直接连接符 32"/>
                        <wps:cNvCnPr/>
                        <wps:spPr>
                          <a:xfrm flipH="1">
                            <a:off x="1454785" y="5669280"/>
                            <a:ext cx="342900" cy="63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矩形 33"/>
                        <wps:cNvSpPr/>
                        <wps:spPr>
                          <a:xfrm>
                            <a:off x="1577340" y="5315585"/>
                            <a:ext cx="228600" cy="29718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35"/>
                        <wps:cNvSpPr/>
                        <wps:spPr>
                          <a:xfrm>
                            <a:off x="2830195" y="5983605"/>
                            <a:ext cx="200660" cy="2743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" name="直接连接符 36"/>
                        <wps:cNvCnPr/>
                        <wps:spPr>
                          <a:xfrm>
                            <a:off x="2758440" y="4486275"/>
                            <a:ext cx="0" cy="32385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圆角矩形 37"/>
                        <wps:cNvSpPr/>
                        <wps:spPr>
                          <a:xfrm>
                            <a:off x="1752600" y="78105"/>
                            <a:ext cx="2005330" cy="3276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申请人前期咨询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圆角矩形 38"/>
                        <wps:cNvSpPr/>
                        <wps:spPr>
                          <a:xfrm>
                            <a:off x="1468755" y="6303010"/>
                            <a:ext cx="2451735" cy="775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向申请人提供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同意书后的批文或者证照等结果文书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；需政府审批的上报市政府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事后通报事项通报领导班子成员。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流程图: 过程 39"/>
                        <wps:cNvSpPr/>
                        <wps:spPr>
                          <a:xfrm>
                            <a:off x="4107815" y="4777740"/>
                            <a:ext cx="951865" cy="27178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接连接符 40"/>
                        <wps:cNvCnPr/>
                        <wps:spPr>
                          <a:xfrm flipH="1">
                            <a:off x="2729865" y="2494915"/>
                            <a:ext cx="6350" cy="20066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流程图: 过程 29"/>
                        <wps:cNvSpPr/>
                        <wps:spPr>
                          <a:xfrm>
                            <a:off x="1909445" y="4808855"/>
                            <a:ext cx="1736090" cy="29718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召开专业审查委员会会议审议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流程图: 决策 3"/>
                        <wps:cNvSpPr/>
                        <wps:spPr>
                          <a:xfrm>
                            <a:off x="1695450" y="3906520"/>
                            <a:ext cx="2134235" cy="597535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是否集体审议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直接连接符 9"/>
                        <wps:cNvCnPr/>
                        <wps:spPr>
                          <a:xfrm>
                            <a:off x="2764790" y="3706495"/>
                            <a:ext cx="635" cy="20828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矩形 5"/>
                        <wps:cNvSpPr/>
                        <wps:spPr>
                          <a:xfrm>
                            <a:off x="0" y="1286510"/>
                            <a:ext cx="1692910" cy="12788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不属于受理范围的，告知申请人不予受理，并说明理由。（即时）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材料不齐全或者不符合法定形式的，一次性告知申请人补正材料。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矩形 6"/>
                        <wps:cNvSpPr/>
                        <wps:spPr>
                          <a:xfrm>
                            <a:off x="1713865" y="1962785"/>
                            <a:ext cx="228600" cy="2330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直接连接符 4"/>
                        <wps:cNvCnPr/>
                        <wps:spPr>
                          <a:xfrm flipH="1">
                            <a:off x="1677670" y="2267585"/>
                            <a:ext cx="342900" cy="63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直接连接符 36"/>
                        <wps:cNvCnPr/>
                        <wps:spPr>
                          <a:xfrm flipH="1">
                            <a:off x="2739390" y="5979795"/>
                            <a:ext cx="5715" cy="30480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 flipH="1">
                            <a:off x="3837940" y="4187190"/>
                            <a:ext cx="751840" cy="1079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连接符 71"/>
                        <wps:cNvCnPr/>
                        <wps:spPr>
                          <a:xfrm>
                            <a:off x="4578350" y="5065395"/>
                            <a:ext cx="8890" cy="6000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4589780" y="4196715"/>
                            <a:ext cx="6985" cy="56578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矩形 35"/>
                        <wps:cNvSpPr/>
                        <wps:spPr>
                          <a:xfrm>
                            <a:off x="2863215" y="4522470"/>
                            <a:ext cx="210820" cy="2552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3"/>
                        <wps:cNvSpPr/>
                        <wps:spPr>
                          <a:xfrm flipH="1">
                            <a:off x="4053205" y="4257675"/>
                            <a:ext cx="238125" cy="2171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流程图: 决策 3"/>
                        <wps:cNvSpPr/>
                        <wps:spPr>
                          <a:xfrm>
                            <a:off x="1989455" y="2008505"/>
                            <a:ext cx="1465580" cy="498475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矩形 6"/>
                        <wps:cNvSpPr/>
                        <wps:spPr>
                          <a:xfrm>
                            <a:off x="2845435" y="1247140"/>
                            <a:ext cx="200660" cy="2679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流程图: 决策 3"/>
                        <wps:cNvSpPr/>
                        <wps:spPr>
                          <a:xfrm>
                            <a:off x="4210685" y="1360805"/>
                            <a:ext cx="1465580" cy="594360"/>
                          </a:xfrm>
                          <a:prstGeom prst="flowChartDecision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是否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直接连接符 7"/>
                        <wps:cNvCnPr>
                          <a:stCxn id="62" idx="1"/>
                        </wps:cNvCnPr>
                        <wps:spPr>
                          <a:xfrm flipH="1" flipV="1">
                            <a:off x="3402965" y="1647190"/>
                            <a:ext cx="807720" cy="1079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流程图: 过程 29"/>
                        <wps:cNvSpPr/>
                        <wps:spPr>
                          <a:xfrm>
                            <a:off x="4234815" y="760730"/>
                            <a:ext cx="1489075" cy="40195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召开专业审查委员会会议审议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直接连接符 40"/>
                        <wps:cNvCnPr/>
                        <wps:spPr>
                          <a:xfrm>
                            <a:off x="4932045" y="1172210"/>
                            <a:ext cx="4445" cy="19875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矩形 10"/>
                        <wps:cNvSpPr/>
                        <wps:spPr>
                          <a:xfrm>
                            <a:off x="3742055" y="1341755"/>
                            <a:ext cx="76200" cy="24955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矩形 10"/>
                        <wps:cNvSpPr/>
                        <wps:spPr>
                          <a:xfrm>
                            <a:off x="2999105" y="2418715"/>
                            <a:ext cx="247650" cy="26797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直接连接符 40"/>
                        <wps:cNvCnPr/>
                        <wps:spPr>
                          <a:xfrm flipH="1">
                            <a:off x="2764790" y="3227705"/>
                            <a:ext cx="5715" cy="17399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矩形 6"/>
                        <wps:cNvSpPr/>
                        <wps:spPr>
                          <a:xfrm>
                            <a:off x="5066030" y="1941830"/>
                            <a:ext cx="228600" cy="2330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7" name="圆角矩形 37"/>
                        <wps:cNvSpPr/>
                        <wps:spPr>
                          <a:xfrm>
                            <a:off x="4251325" y="2294255"/>
                            <a:ext cx="1472565" cy="375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将审议结论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告知申请人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直接连接符 9"/>
                        <wps:cNvCnPr/>
                        <wps:spPr>
                          <a:xfrm flipH="1">
                            <a:off x="2751455" y="5123180"/>
                            <a:ext cx="5080" cy="26352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圆角矩形 38"/>
                        <wps:cNvSpPr/>
                        <wps:spPr>
                          <a:xfrm>
                            <a:off x="0" y="5151755"/>
                            <a:ext cx="1433195" cy="9855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书面答复申请人，说明理由（盖章）。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事后通报事项通报领导班子成员。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过程 29"/>
                        <wps:cNvSpPr/>
                        <wps:spPr>
                          <a:xfrm>
                            <a:off x="2151380" y="1475105"/>
                            <a:ext cx="1250950" cy="29718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申请人提交申请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9"/>
                        <wps:cNvCnPr/>
                        <wps:spPr>
                          <a:xfrm>
                            <a:off x="2741930" y="1751330"/>
                            <a:ext cx="0" cy="243205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4.1pt;width:454.45pt;" coordsize="5771515,7545070" editas="canvas" o:gfxdata="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">
                <o:lock v:ext="edit" aspectratio="f"/>
                <v:shape id="_x0000_s1026" o:spid="_x0000_s1026" style="position:absolute;left:0;top:0;height:7545070;width:5771515;" filled="f" stroked="f" coordsize="21600,21600" o:gfxdata="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">
                  <v:fill on="f" focussize="0,0"/>
                  <v:stroke on="f"/>
                  <v:imagedata o:title=""/>
                  <o:lock v:ext="edit" aspectratio="t"/>
                </v:shape>
                <v:line id="直接连接符 2" o:spid="_x0000_s1026" o:spt="20" style="position:absolute;left:4942205;top:1978660;height:327660;width:1270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GOCJNUAAAAGAQAADwAAAAAAAAABACAAAAAiAAAAZHJzL2Rvd25yZXYueG1sUEsBAhQAFAAA&#10;AAgAh07iQFQASWjyAQAAqgMAAA4AAAAAAAAAAQAgAAAAJAEAAGRycy9lMm9Eb2MueG1sUEsFBgAA&#10;AAAGAAYAWQEAAIg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决策 3" o:spid="_x0000_s1026" o:spt="110" type="#_x0000_t110" style="position:absolute;left:1656715;top:657225;height:594360;width:2142490;" fillcolor="#FFFFFF" filled="t" stroked="t" coordsize="21600,21600" o:gfxdata="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NT3G9UAAAAGAQAADwAAAAAAAAAB&#10;ACAAAAAiAAAAZHJzL2Rvd25yZXYueG1sUEsBAhQAFAAAAAgAh07iQGmKShtMAgAAhwQAAA4AAAAA&#10;AAAAAQAgAAAAJAEAAGRycy9lMm9Eb2MueG1sUEsFBgAAAAAGAAYAWQEAAOIF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集体审议</w:t>
                        </w:r>
                      </w:p>
                    </w:txbxContent>
                  </v:textbox>
                </v:shape>
                <v:line id="直接连接符 4" o:spid="_x0000_s1026" o:spt="20" style="position:absolute;left:3684905;top:5657850;flip:x y;height:7620;width:902335;" filled="f" stroked="t" coordsize="21600,21600" o:gfxdata="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qB8+1QAAAAYBAAAPAAAAAAAAAAEAIAAAACIAAABkcnMvZG93bnJldi54&#10;bWxQSwECFAAUAAAACACHTuJAeBQFrv0BAAC+AwAADgAAAAAAAAABACAAAAAkAQAAZHJzL2Uyb0Rv&#10;Yy54bWxQSwUGAAAAAAYABgBZAQAAkwU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7" o:spid="_x0000_s1026" o:spt="20" style="position:absolute;left:3763010;top:956945;height:0;width:457200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jgiTVAAAABgEAAA8AAAAAAAAAAQAgAAAAIgAAAGRycy9kb3ducmV2LnhtbFBLAQIUABQAAAAI&#10;AIdO4kDxrGGj8AEAAKYDAAAOAAAAAAAAAAEAIAAAACQBAABkcnMvZTJvRG9jLnhtbFBLBQYAAAAA&#10;BgAGAFkBAACG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9" o:spid="_x0000_s1026" o:spt="20" style="position:absolute;left:2742565;top:433070;height:243205;width:0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Rj&#10;giTVAAAABgEAAA8AAAAAAAAAAQAgAAAAIgAAAGRycy9kb3ducmV2LnhtbFBLAQIUABQAAAAIAIdO&#10;4kBy+LRw7QEAAKYDAAAOAAAAAAAAAAEAIAAAACQBAABkcnMvZTJvRG9jLnhtbFBLBQYAAAAABgAG&#10;AFkBAACD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3848100;top:605155;height:277495;width:200025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dUtktUAAAAG&#10;AQAADwAAAAAAAAABACAAAAAiAAAAZHJzL2Rvd25yZXYueG1sUEsBAhQAFAAAAAgAh07iQA7OlJ3m&#10;AQAAuQMAAA4AAAAAAAAAAQAgAAAAJAEAAGRycy9lMm9Eb2MueG1sUEsFBgAAAAAGAAYAWQEAAHwF&#10;AAAAAA=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rect id="矩形 11" o:spid="_x0000_s1026" o:spt="1" style="position:absolute;left:1468120;top:2696845;height:508635;width:2637155;" fillcolor="#FFFFFF" filled="t" stroked="t" coordsize="21600,21600" o:gfxdata="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uoyg1QAAAAYBAAAPAAAAAAAAAAEAIAAAACIAAABkcnMvZG93bnJldi54bWxQSwEC&#10;FAAUAAAACACHTuJAnvdLozACAABxBAAADgAAAAAAAAABACAAAAAkAQAAZHJzL2Uyb0RvYy54bWxQ&#10;SwUGAAAAAAYABgBZAQAAxg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申请材料齐全、符合法定形式，或者申请人按照要求提交全部补正材料的，受理申请。（即时）</w:t>
                        </w:r>
                      </w:p>
                    </w:txbxContent>
                  </v:textbox>
                </v:rect>
                <v:line id="直接连接符 28" o:spid="_x0000_s1026" o:spt="20" style="position:absolute;left:2733675;top:1273810;height:212090;width:5715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RjgiTVAAAABgEAAA8AAAAAAAAAAQAgAAAAIgAAAGRycy9kb3ducmV2LnhtbFBLAQIUABQAAAAI&#10;AIdO4kC37m868AEAAKsDAAAOAAAAAAAAAAEAIAAAACQBAABkcnMvZTJvRG9jLnhtbFBLBQYAAAAA&#10;BgAGAFkBAACG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过程 29" o:spid="_x0000_s1026" o:spt="109" type="#_x0000_t109" style="position:absolute;left:1714500;top:3382010;height:297180;width:2145665;" fillcolor="#FFFFFF" filled="t" stroked="t" coordsize="21600,21600" o:gfxdata="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Xe3o1gAAAAYBAAAPAAAAAAAAAAEAIAAAACIA&#10;AABkcnMvZG93bnJldi54bWxQSwECFAAUAAAACACHTuJA7nXGTUQCAACIBAAADgAAAAAAAAABACAA&#10;AAAlAQAAZHJzL2Uyb0RvYy54bWxQSwUGAAAAAAYABgBZAQAA2w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、现场勘验、专家评审、审核</w:t>
                        </w:r>
                      </w:p>
                    </w:txbxContent>
                  </v:textbox>
                </v:shape>
                <v:shape id="流程图: 决策 31" o:spid="_x0000_s1026" o:spt="110" type="#_x0000_t110" style="position:absolute;left:1805940;top:5361940;height:594360;width:1876425;" fillcolor="#FFFFFF" filled="t" stroked="t" coordsize="21600,21600" o:gfxdata="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TU9xvVAAAABgEAAA8AAAAAAAAAAQAgAAAA&#10;IgAAAGRycy9kb3ducmV2LnhtbFBLAQIUABQAAAAIAIdO4kAoqkYuRwIAAIkEAAAOAAAAAAAAAAEA&#10;IAAAACQBAABkcnMvZTJvRG9jLnhtbFBLBQYAAAAABgAGAFkBAADd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是否通过</w:t>
                        </w:r>
                      </w:p>
                    </w:txbxContent>
                  </v:textbox>
                </v:shape>
                <v:line id="直接连接符 32" o:spid="_x0000_s1026" o:spt="20" style="position:absolute;left:1454785;top:5669280;flip:x;height:635;width:342900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BJNXtUAAAAGAQAADwAAAAAAAAABACAAAAAiAAAAZHJzL2Rvd25yZXYueG1sUEsB&#10;AhQAFAAAAAgAh07iQP+a3uf4AQAAtAMAAA4AAAAAAAAAAQAgAAAAJAEAAGRycy9lMm9Eb2MueG1s&#10;UEsFBgAAAAAGAAYAWQEAAI4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1577340;top:5315585;height:297180;width:22860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1S2S1QAAAAYB&#10;AAAPAAAAAAAAAAEAIAAAACIAAABkcnMvZG93bnJldi54bWxQSwECFAAUAAAACACHTuJABr55COUB&#10;AAC6AwAADgAAAAAAAAABACAAAAAkAQAAZHJzL2Uyb0RvYy54bWxQSwUGAAAAAAYABgBZAQAAewUA&#10;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rect id="矩形 35" o:spid="_x0000_s1026" o:spt="1" style="position:absolute;left:2830195;top:5983605;height:274320;width:20066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3VLZLVAAAA&#10;BgEAAA8AAAAAAAAAAQAgAAAAIgAAAGRycy9kb3ducmV2LnhtbFBLAQIUABQAAAAIAIdO4kCqv9ON&#10;5wEAALoDAAAOAAAAAAAAAAEAIAAAACQBAABkcnMvZTJvRG9jLnhtbFBLBQYAAAAABgAGAFkBAAB9&#10;BQ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line id="直接连接符 36" o:spid="_x0000_s1026" o:spt="20" style="position:absolute;left:2758440;top:4486275;height:323850;width:0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GOCJNUAAAAGAQAADwAAAAAAAAABACAAAAAiAAAAZHJzL2Rvd25yZXYueG1sUEsBAhQAFAAAAAgA&#10;h07iQKyMXBHvAQAAqAMAAA4AAAAAAAAAAQAgAAAAJAEAAGRycy9lMm9Eb2MueG1sUEsFBgAAAAAG&#10;AAYAWQEAAIU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oundrect id="圆角矩形 37" o:spid="_x0000_s1026" o:spt="2" style="position:absolute;left:1752600;top:78105;height:327660;width:2005330;" fillcolor="#FFFFFF" filled="t" stroked="t" coordsize="21600,21600" arcsize="0.166666666666667" o:gfxdata="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v5i+/UAAAABgEAAA8AAAAAAAAA&#10;AQAgAAAAIgAAAGRycy9kb3ducmV2LnhtbFBLAQIUABQAAAAIAIdO4kCbpfEbTgIAAJwEAAAOAAAA&#10;AAAAAAEAIAAAACMBAABkcnMvZTJvRG9jLnhtbFBLBQYAAAAABgAGAFkBAADj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申请人前期咨询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roundrect>
                <v:roundrect id="圆角矩形 38" o:spid="_x0000_s1026" o:spt="2" style="position:absolute;left:1468755;top:6303010;height:775970;width:2451735;" fillcolor="#FFFFFF" filled="t" stroked="t" coordsize="21600,21600" arcsize="0.166666666666667" o:gfxdata="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r+Yvv1AAAAAYBAAAPAAAAAAAA&#10;AAEAIAAAACIAAABkcnMvZG93bnJldi54bWxQSwECFAAUAAAACACHTuJARHR+r08CAACeBAAADgAA&#10;AAAAAAABACAAAAAjAQAAZHJzL2Uyb0RvYy54bWxQSwUGAAAAAAYABgBZAQAA5A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向申请人提供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审批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同意书后的批文或者证照等结果文书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；需政府审批的上报市政府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事后通报事项通报领导班子成员。</w:t>
                        </w:r>
                      </w:p>
                    </w:txbxContent>
                  </v:textbox>
                </v:roundrect>
                <v:shape id="流程图: 过程 39" o:spid="_x0000_s1026" o:spt="109" type="#_x0000_t109" style="position:absolute;left:4107815;top:4777740;height:271780;width:951865;" fillcolor="#FFFFFF" filled="t" stroked="t" coordsize="21600,21600" o:gfxdata="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xd7ejWAAAABgEAAA8AAAAAAAAAAQAgAAAAIgAA&#10;AGRycy9kb3ducmV2LnhtbFBLAQIUABQAAAAIAIdO4kC9My7zQwIAAIcEAAAOAAAAAAAAAAEAIAAA&#10;ACUBAABkcnMvZTJvRG9jLnhtbFBLBQYAAAAABgAGAFkBAADa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审批</w:t>
                        </w:r>
                      </w:p>
                    </w:txbxContent>
                  </v:textbox>
                </v:shape>
                <v:line id="直接连接符 40" o:spid="_x0000_s1026" o:spt="20" style="position:absolute;left:2729865;top:2494915;flip:x;height:200660;width:6350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ASTV7VAAAABgEAAA8AAAAAAAAAAQAgAAAAIgAAAGRycy9kb3ducmV2LnhtbFBL&#10;AQIUABQAAAAIAIdO4kCmAq7O+QEAALUDAAAOAAAAAAAAAAEAIAAAACQBAABkcnMvZTJvRG9jLnht&#10;bFBLBQYAAAAABgAGAFkBAACP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过程 29" o:spid="_x0000_s1026" o:spt="109" type="#_x0000_t109" style="position:absolute;left:1909445;top:4808855;height:297180;width:1736090;" fillcolor="#FFFFFF" filled="t" stroked="t" coordsize="21600,21600" o:gfxdata="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8Xe3o1gAAAAYBAAAPAAAAAAAAAAEAIAAA&#10;ACIAAABkcnMvZG93bnJldi54bWxQSwECFAAUAAAACACHTuJAF7p+GUcCAACIBAAADgAAAAAAAAAB&#10;ACAAAAAlAQAAZHJzL2Uyb0RvYy54bWxQSwUGAAAAAAYABgBZAQAA3g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召开专业审查委员会会议审议</w:t>
                        </w:r>
                      </w:p>
                    </w:txbxContent>
                  </v:textbox>
                </v:shape>
                <v:shape id="流程图: 决策 3" o:spid="_x0000_s1026" o:spt="110" type="#_x0000_t110" style="position:absolute;left:1695450;top:3906520;height:597535;width:2134235;" fillcolor="#FFFFFF" filled="t" stroked="t" coordsize="21600,21600" o:gfxdata="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NT3G9UAAAAGAQAADwAAAAAAAAAB&#10;ACAAAAAiAAAAZHJzL2Rvd25yZXYueG1sUEsBAhQAFAAAAAgAh07iQCkzuK1MAgAAiAQAAA4AAAAA&#10;AAAAAQAgAAAAJAEAAGRycy9lMm9Eb2MueG1sUEsFBgAAAAAGAAYAWQEAAOIF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是否集体审议</w:t>
                        </w:r>
                      </w:p>
                    </w:txbxContent>
                  </v:textbox>
                </v:shape>
                <v:line id="直接连接符 9" o:spid="_x0000_s1026" o:spt="20" style="position:absolute;left:2764790;top:3706495;height:208280;width:635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RjgiTVAAAABgEAAA8AAAAAAAAAAQAgAAAAIgAAAGRycy9kb3ducmV2LnhtbFBLAQIUABQA&#10;AAAIAIdO4kBRzki28wEAAKkDAAAOAAAAAAAAAAEAIAAAACQBAABkcnMvZTJvRG9jLnhtbFBLBQYA&#10;AAAABgAGAFkBAACJ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ect id="矩形 5" o:spid="_x0000_s1026" o:spt="1" style="position:absolute;left:0;top:1286510;height:1278890;width:1692910;" fillcolor="#FFFFFF" filled="t" stroked="t" coordsize="21600,21600" o:gfxdata="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+6&#10;jKDVAAAABgEAAA8AAAAAAAAAAQAgAAAAIgAAAGRycy9kb3ducmV2LnhtbFBLAQIUABQAAAAIAIdO&#10;4kAtzt/OJgIAAGsEAAAOAAAAAAAAAAEAIAAAACQBAABkcnMvZTJvRG9jLnhtbFBLBQYAAAAABgAG&#10;AFkBAAC8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不属于受理范围的，告知申请人不予受理，并说明理由。（即时）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材料不齐全或者不符合法定形式的，一次性告知申请人补正材料。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6" o:spid="_x0000_s1026" o:spt="1" style="position:absolute;left:1713865;top:1962785;height:233045;width:22860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3VLZLVAAAABgEA&#10;AA8AAAAAAAAAAQAgAAAAIgAAAGRycy9kb3ducmV2LnhtbFBLAQIUABQAAAAIAIdO4kBsBVDx5AEA&#10;ALkDAAAOAAAAAAAAAAEAIAAAACQBAABkcnMvZTJvRG9jLnhtbFBLBQYAAAAABgAGAFkBAAB6BQAA&#10;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line id="直接连接符 4" o:spid="_x0000_s1026" o:spt="20" style="position:absolute;left:1677670;top:2267585;flip:x;height:635;width:342900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Ek1e1QAAAAYBAAAPAAAAAAAAAAEAIAAAACIAAABkcnMvZG93bnJldi54bWxQ&#10;SwECFAAUAAAACACHTuJAvB7IRPoBAACzAwAADgAAAAAAAAABACAAAAAkAQAAZHJzL2Uyb0RvYy54&#10;bWxQSwUGAAAAAAYABgBZAQAAkAU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直接连接符 36" o:spid="_x0000_s1026" o:spt="20" style="position:absolute;left:2739390;top:5979795;flip:x;height:304800;width:5715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ASTV7VAAAABgEAAA8AAAAAAAAAAQAgAAAAIgAAAGRycy9kb3ducmV2Lnht&#10;bFBLAQIUABQAAAAIAIdO4kAMqWp4/AEAALUDAAAOAAAAAAAAAAEAIAAAACQBAABkcnMvZTJvRG9j&#10;LnhtbFBLBQYAAAAABgAGAFkBAACS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837940;top:4187190;flip:x;height:10795;width:751840;" filled="f" stroked="t" coordsize="21600,21600" o:gfxdata="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K5nP9YAAAAGAQAA&#10;DwAAAAAAAAABACAAAAAiAAAAZHJzL2Rvd25yZXYueG1sUEsBAhQAFAAAAAgAh07iQHs/+Q7iAQAA&#10;fwMAAA4AAAAAAAAAAQAgAAAAJQEAAGRycy9lMm9Eb2MueG1sUEsFBgAAAAAGAAYAWQEAAHkFAAAA&#10;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578350;top:5065395;height:600075;width:8890;" filled="f" stroked="t" coordsize="21600,21600" o:gfxdata="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Xhsu1QAAAAYBAAAPAAAAAAAAAAEA&#10;IAAAACIAAABkcnMvZG93bnJldi54bWxQSwECFAAUAAAACACHTuJA3Z7XoNkBAAB0AwAADgAAAAAA&#10;AAABACAAAAAkAQAAZHJzL2Uyb0RvYy54bWxQSwUGAAAAAAYABgBZAQAAbwUAAAAA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4589780;top:4196715;height:565785;width:6985;" filled="f" stroked="t" coordsize="21600,21600" o:gfxdata="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Xhsu1QAAAAYBAAAPAAAAAAAAAAEAIAAA&#10;ACIAAABkcnMvZG93bnJldi54bWxQSwECFAAUAAAACACHTuJAAvf9CdYBAAB0AwAADgAAAAAAAAAB&#10;ACAAAAAkAQAAZHJzL2Uyb0RvYy54bWxQSwUGAAAAAAYABgBZAQAAbAUAAAAA&#10;">
                  <v:fill on="f" focussize="0,0"/>
                  <v:stroke weight="1.25pt" color="#000000 [3213]" miterlimit="8" joinstyle="miter"/>
                  <v:imagedata o:title=""/>
                  <o:lock v:ext="edit" aspectratio="f"/>
                </v:line>
                <v:rect id="矩形 35" o:spid="_x0000_s1026" o:spt="1" style="position:absolute;left:2863215;top:4522470;height:255270;width:21082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3VLZLVAAAABgEA&#10;AA8AAAAAAAAAAQAgAAAAIgAAAGRycy9kb3ducmV2LnhtbFBLAQIUABQAAAAIAIdO4kAV+Smk5AEA&#10;ALkDAAAOAAAAAAAAAAEAIAAAACQBAABkcnMvZTJvRG9jLnhtbFBLBQYAAAAABgAGAFkBAAB6BQAA&#10;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rect id="矩形 33" o:spid="_x0000_s1026" o:spt="1" style="position:absolute;left:4053205;top:4257675;flip:x;height:217170;width:238125;" fillcolor="#FFFFFF" filled="t" stroked="f" coordsize="21600,21600" o:gfxdata="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byz/YAAAABgEAAA8AAAAAAAAAAQAgAAAAIgAAAGRycy9kb3ducmV2LnhtbFBLAQIUABQAAAAI&#10;AIdO4kAewec87QEAAMMDAAAOAAAAAAAAAAEAIAAAACcBAABkcnMvZTJvRG9jLnhtbFBLBQYAAAAA&#10;BgAGAFkBAACGBQ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shape id="流程图: 决策 3" o:spid="_x0000_s1026" o:spt="110" type="#_x0000_t110" style="position:absolute;left:1989455;top:2008505;height:498475;width:1465580;" fillcolor="#FFFFFF" filled="t" stroked="t" coordsize="21600,21600" o:gfxdata="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1Pcb1QAAAAYBAAAPAAAAAAAAAAEA&#10;IAAAACIAAABkcnMvZG93bnJldi54bWxQSwECFAAUAAAACACHTuJAhK4XkUsCAACIBAAADgAAAAAA&#10;AAABACAAAAAkAQAAZHJzL2Uyb0RvYy54bWxQSwUGAAAAAAYABgBZAQAA4Q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受理</w:t>
                        </w:r>
                      </w:p>
                    </w:txbxContent>
                  </v:textbox>
                </v:shape>
                <v:rect id="矩形 6" o:spid="_x0000_s1026" o:spt="1" style="position:absolute;left:2845435;top:1247140;height:267970;width:20066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3VLZLVAAAABgEA&#10;AA8AAAAAAAAAAQAgAAAAIgAAAGRycy9kb3ducmV2LnhtbFBLAQIUABQAAAAIAIdO4kAEqkdD5AEA&#10;ALkDAAAOAAAAAAAAAAEAIAAAACQBAABkcnMvZTJvRG9jLnhtbFBLBQYAAAAABgAGAFkBAAB6BQAA&#10;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shape id="流程图: 决策 3" o:spid="_x0000_s1026" o:spt="110" type="#_x0000_t110" style="position:absolute;left:4210685;top:1360805;height:594360;width:1465580;" fillcolor="#FFFFFF" filled="t" stroked="t" coordsize="21600,21600" o:gfxdata="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U1Pcb1QAAAAYBAAAPAAAAAAAAAAEA&#10;IAAAACIAAABkcnMvZG93bnJldi54bWxQSwECFAAUAAAACACHTuJA4av4oUsCAACIBAAADgAAAAAA&#10;AAABACAAAAAkAQAAZHJzL2Uyb0RvYy54bWxQSwUGAAAAAAYABgBZAQAA4QUAAAAA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是否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通过</w:t>
                        </w:r>
                      </w:p>
                    </w:txbxContent>
                  </v:textbox>
                </v:shape>
                <v:line id="直接连接符 7" o:spid="_x0000_s1026" o:spt="20" style="position:absolute;left:3402965;top:1647190;flip:x y;height:10795;width:807720;" filled="f" stroked="t" coordsize="21600,21600" o:gfxdata="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qB8+1QAAAAYBAAAPAAAAAAAAAAEAIAAAACIAAABk&#10;cnMvZG93bnJldi54bWxQSwECFAAUAAAACACHTuJAl+s1JgkCAADmAwAADgAAAAAAAAABACAAAAAk&#10;AQAAZHJzL2Uyb0RvYy54bWxQSwUGAAAAAAYABgBZAQAAnwU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shape id="流程图: 过程 29" o:spid="_x0000_s1026" o:spt="109" type="#_x0000_t109" style="position:absolute;left:4234815;top:760730;height:401955;width:1489075;" fillcolor="#FFFFFF" filled="t" stroked="t" coordsize="21600,21600" o:gfxdata="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xd7ejWAAAABgEAAA8AAAAAAAAAAQAgAAAA&#10;IgAAAGRycy9kb3ducmV2LnhtbFBLAQIUABQAAAAIAIdO4kAW6qKTRgIAAIcEAAAOAAAAAAAAAAEA&#10;IAAAACUBAABkcnMvZTJvRG9jLnhtbFBLBQYAAAAABgAGAFkBAADd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left"/>
                          <w:textAlignment w:val="auto"/>
                          <w:outlineLvl w:val="9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召开专业审查委员会会议审议</w:t>
                        </w:r>
                      </w:p>
                    </w:txbxContent>
                  </v:textbox>
                </v:shape>
                <v:line id="直接连接符 40" o:spid="_x0000_s1026" o:spt="20" style="position:absolute;left:4932045;top:1172210;height:198755;width:4445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GOC&#10;JNUAAAAGAQAADwAAAAAAAAABACAAAAAiAAAAZHJzL2Rvd25yZXYueG1sUEsBAhQAFAAAAAgAh07i&#10;QHYeflDsAQAAqwMAAA4AAAAAAAAAAQAgAAAAJAEAAGRycy9lMm9Eb2MueG1sUEsFBgAAAAAGAAYA&#10;WQEAAII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3742055;top:1341755;height:249555;width:7620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3VLZLVAAAABgEA&#10;AA8AAAAAAAAAAQAgAAAAIgAAAGRycy9kb3ducmV2LnhtbFBLAQIUABQAAAAIAIdO4kDrh/JF5AEA&#10;ALkDAAAOAAAAAAAAAAEAIAAAACQBAABkcnMvZTJvRG9jLnhtbFBLBQYAAAAABgAGAFkBAAB6BQAA&#10;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rect id="矩形 10" o:spid="_x0000_s1026" o:spt="1" style="position:absolute;left:2999105;top:2418715;height:267970;width:24765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1S2S1QAAAAYB&#10;AAAPAAAAAAAAAAEAIAAAACIAAABkcnMvZG93bnJldi54bWxQSwECFAAUAAAACACHTuJAY3GfwuUB&#10;AAC6AwAADgAAAAAAAAABACAAAAAkAQAAZHJzL2Uyb0RvYy54bWxQSwUGAAAAAAYABgBZAQAAewUA&#10;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是</w:t>
                        </w:r>
                      </w:p>
                    </w:txbxContent>
                  </v:textbox>
                </v:rect>
                <v:line id="直接连接符 40" o:spid="_x0000_s1026" o:spt="20" style="position:absolute;left:2764790;top:3227705;flip:x;height:173990;width:5715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BJNXtUAAAAGAQAADwAAAAAAAAABACAAAAAiAAAAZHJzL2Rvd25yZXYueG1sUEsB&#10;AhQAFAAAAAgAh07iQMufwpX4AQAAtQMAAA4AAAAAAAAAAQAgAAAAJAEAAGRycy9lMm9Eb2MueG1s&#10;UEsFBgAAAAAGAAYAWQEAAI4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ect id="矩形 6" o:spid="_x0000_s1026" o:spt="1" style="position:absolute;left:5066030;top:1941830;height:233045;width:228600;" fillcolor="#FFFFFF" filled="t" stroked="f" coordsize="21600,21600" o:gfxdata="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1S2S1QAAAAYB&#10;AAAPAAAAAAAAAAEAIAAAACIAAABkcnMvZG93bnJldi54bWxQSwECFAAUAAAACACHTuJApgiRG+UB&#10;AAC5AwAADgAAAAAAAAABACAAAAAkAQAAZHJzL2Uyb0RvYy54bWxQSwUGAAAAAAYABgBZAQAAewUA&#10;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否</w:t>
                        </w:r>
                      </w:p>
                    </w:txbxContent>
                  </v:textbox>
                </v:rect>
                <v:roundrect id="圆角矩形 37" o:spid="_x0000_s1026" o:spt="2" style="position:absolute;left:4251325;top:2294255;height:375285;width:1472565;" fillcolor="#FFFFFF" filled="t" stroked="t" coordsize="21600,21600" arcsize="0.166666666666667" o:gfxdata="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v5i+/UAAAABgEAAA8AAAAA&#10;AAAAAQAgAAAAIgAAAGRycy9kb3ducmV2LnhtbFBLAQIUABQAAAAIAIdO4kCNkkP1UQIAAJ4EAAAO&#10;AAAAAAAAAAEAIAAAACMBAABkcnMvZTJvRG9jLnhtbFBLBQYAAAAABgAGAFkBAADm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将审议结论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告知申请人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roundrect>
                <v:line id="直接连接符 9" o:spid="_x0000_s1026" o:spt="20" style="position:absolute;left:2751455;top:5123180;flip:x;height:263525;width:5080;" filled="f" stroked="t" coordsize="21600,21600" o:gfxdata="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BJNXtUAAAAGAQAADwAAAAAAAAABACAAAAAiAAAAZHJzL2Rvd25yZXYueG1sUEsB&#10;AhQAFAAAAAgAh07iQKDnMhf4AQAAtAMAAA4AAAAAAAAAAQAgAAAAJAEAAGRycy9lMm9Eb2MueG1s&#10;UEsFBgAAAAAGAAYAWQEAAI4F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roundrect id="圆角矩形 38" o:spid="_x0000_s1026" o:spt="2" style="position:absolute;left:0;top:5151755;height:985520;width:1433195;" fillcolor="#FFFFFF" filled="t" stroked="t" coordsize="21600,21600" arcsize="0.166666666666667" o:gfxdata="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v5i+/UAAAABgEAAA8AAAAAAAAAAQAg&#10;AAAAIgAAAGRycy9kb3ducmV2LnhtbFBLAQIUABQAAAAIAIdO4kCBk4J2SwIAAJgEAAAOAAAAAAAA&#10;AAEAIAAAACMBAABkcnMvZTJvRG9jLnhtbFBLBQYAAAAABgAGAFkBAADgBQAAAAA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书面答复申请人，说明理由（盖章）。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事后通报事项通报领导班子成员。</w:t>
                        </w:r>
                      </w:p>
                    </w:txbxContent>
                  </v:textbox>
                </v:roundrect>
                <v:shape id="流程图: 过程 29" o:spid="_x0000_s1026" o:spt="109" type="#_x0000_t109" style="position:absolute;left:2151380;top:1475105;height:297180;width:1250950;" fillcolor="#FFFFFF" filled="t" stroked="t" coordsize="21600,21600" o:gfxdata="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F3t6NYAAAAGAQAADwAAAAAAAAABACAAAAAi&#10;AAAAZHJzL2Rvd25yZXYueG1sUEsBAhQAFAAAAAgAh07iQC1YqddFAgAAhwQAAA4AAAAAAAAAAQAg&#10;AAAAJQEAAGRycy9lMm9Eb2MueG1sUEsFBgAAAAAGAAYAWQEAANwFAAAAAA==&#10;">
                  <v:fill type="gradient" on="t" color2="#FFFFFF" angle="90" focus="100%" focussize="0,0">
                    <o:fill type="gradientUnscaled" v:ext="backwardCompatible"/>
                  </v:fill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申请人提交申请</w:t>
                        </w:r>
                      </w:p>
                    </w:txbxContent>
                  </v:textbox>
                </v:shape>
                <v:line id="直接连接符 9" o:spid="_x0000_s1026" o:spt="20" style="position:absolute;left:2741930;top:1751330;height:243205;width:0;" filled="f" stroked="t" coordsize="21600,21600" o:gfxdata="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Rj&#10;giTVAAAABgEAAA8AAAAAAAAAAQAgAAAAIgAAAGRycy9kb3ducmV2LnhtbFBLAQIUABQAAAAIAIdO&#10;4kAz0CoV7QEAAKYDAAAOAAAAAAAAAAEAIAAAACQBAABkcnMvZTJvRG9jLnhtbFBLBQYAAAAABgAG&#10;AFkBAACDBQ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鞍山市行政审批局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重点审批事项结果报告单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6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申请人（单位）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申请事项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审批科室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审批时间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审批决定内容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科室负责人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签字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6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</w:p>
    <w:p>
      <w:pPr>
        <w:spacing w:line="56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578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6pt;height:0pt;width:414pt;z-index:251660288;mso-width-relative:page;mso-height-relative:page;" filled="f" stroked="t" coordsize="21600,21600" o:gfxdata="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qg7zW0wAAAAYBAAAPAAAAAAAAAAEAIAAA&#10;ACIAAABkcnMvZG93bnJldi54bWxQSwECFAAUAAAACACHTuJAqyFuE9gBAACW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257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14pt;z-index:251659264;mso-width-relative:page;mso-height-relative:page;" filled="f" stroked="t" coordsize="21600,21600" o:gfxdata="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UmfHtIAAAAGAQAADwAAAAAAAAABACAA&#10;AAAiAAAAZHJzL2Rvd25yZXYueG1sUEsBAhQAFAAAAAgAh07iQJdi4xfaAQAAl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 xml:space="preserve">鞍山市行政审批局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日印发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（共印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0份）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4CA1"/>
    <w:multiLevelType w:val="singleLevel"/>
    <w:tmpl w:val="5CCE4CA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74151"/>
    <w:rsid w:val="00F64B8A"/>
    <w:rsid w:val="02824493"/>
    <w:rsid w:val="02E53CE6"/>
    <w:rsid w:val="03205BDD"/>
    <w:rsid w:val="03AD39C9"/>
    <w:rsid w:val="03FB7192"/>
    <w:rsid w:val="0442750D"/>
    <w:rsid w:val="04433D46"/>
    <w:rsid w:val="04530536"/>
    <w:rsid w:val="04B3080C"/>
    <w:rsid w:val="06454F8B"/>
    <w:rsid w:val="0A0A6A34"/>
    <w:rsid w:val="0A2E655C"/>
    <w:rsid w:val="0AAD5A5E"/>
    <w:rsid w:val="0DB2352D"/>
    <w:rsid w:val="0E2C369C"/>
    <w:rsid w:val="0EA63887"/>
    <w:rsid w:val="0EED12F9"/>
    <w:rsid w:val="0F4E18F4"/>
    <w:rsid w:val="0F631C0F"/>
    <w:rsid w:val="11EA15F0"/>
    <w:rsid w:val="145D5196"/>
    <w:rsid w:val="16564C4B"/>
    <w:rsid w:val="18F070AF"/>
    <w:rsid w:val="1C365494"/>
    <w:rsid w:val="1D036567"/>
    <w:rsid w:val="1D282D61"/>
    <w:rsid w:val="201D0250"/>
    <w:rsid w:val="20276308"/>
    <w:rsid w:val="2052001C"/>
    <w:rsid w:val="21C356D6"/>
    <w:rsid w:val="22191A98"/>
    <w:rsid w:val="236E4DB5"/>
    <w:rsid w:val="24E75D57"/>
    <w:rsid w:val="25174681"/>
    <w:rsid w:val="28680F6F"/>
    <w:rsid w:val="2C5D46AE"/>
    <w:rsid w:val="2CD03DB1"/>
    <w:rsid w:val="2DD2633D"/>
    <w:rsid w:val="2E3D258C"/>
    <w:rsid w:val="2F7A785C"/>
    <w:rsid w:val="30F21D64"/>
    <w:rsid w:val="315804E6"/>
    <w:rsid w:val="33686DAA"/>
    <w:rsid w:val="346E5303"/>
    <w:rsid w:val="349313F1"/>
    <w:rsid w:val="35A43797"/>
    <w:rsid w:val="389C2B77"/>
    <w:rsid w:val="3A083670"/>
    <w:rsid w:val="3A427B5A"/>
    <w:rsid w:val="3B9763BB"/>
    <w:rsid w:val="3BE32ECF"/>
    <w:rsid w:val="3E876976"/>
    <w:rsid w:val="3EE829EE"/>
    <w:rsid w:val="3FE517A1"/>
    <w:rsid w:val="4519681A"/>
    <w:rsid w:val="470C78FE"/>
    <w:rsid w:val="486D11F7"/>
    <w:rsid w:val="4B9F7DC5"/>
    <w:rsid w:val="4BD513E2"/>
    <w:rsid w:val="4C222310"/>
    <w:rsid w:val="4C43790F"/>
    <w:rsid w:val="4C5A5595"/>
    <w:rsid w:val="4FFE40A2"/>
    <w:rsid w:val="51844AF9"/>
    <w:rsid w:val="51F30DEF"/>
    <w:rsid w:val="5281239A"/>
    <w:rsid w:val="55710F17"/>
    <w:rsid w:val="56631616"/>
    <w:rsid w:val="56DE2951"/>
    <w:rsid w:val="58410722"/>
    <w:rsid w:val="59DB5F5A"/>
    <w:rsid w:val="5C100D3D"/>
    <w:rsid w:val="5F0670F5"/>
    <w:rsid w:val="5F2E21AE"/>
    <w:rsid w:val="5FE66A08"/>
    <w:rsid w:val="60661F2A"/>
    <w:rsid w:val="60840D4B"/>
    <w:rsid w:val="6121512D"/>
    <w:rsid w:val="61E13AE6"/>
    <w:rsid w:val="622D1EA4"/>
    <w:rsid w:val="62A23643"/>
    <w:rsid w:val="62CF1B5E"/>
    <w:rsid w:val="6C4250CB"/>
    <w:rsid w:val="6D3E5BA1"/>
    <w:rsid w:val="7016349E"/>
    <w:rsid w:val="70651753"/>
    <w:rsid w:val="71060B00"/>
    <w:rsid w:val="720F5509"/>
    <w:rsid w:val="738C310B"/>
    <w:rsid w:val="77065B4A"/>
    <w:rsid w:val="770D427A"/>
    <w:rsid w:val="7A074151"/>
    <w:rsid w:val="7C845640"/>
    <w:rsid w:val="7CC76ABB"/>
    <w:rsid w:val="7CFB67A2"/>
    <w:rsid w:val="7DBD078B"/>
    <w:rsid w:val="7F2A5CD2"/>
    <w:rsid w:val="7F7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2019-04-15T01:43:00Z</dcterms:created>
  <dc:creator>win7</dc:creator>
  <cp:lastModifiedBy>Administrator</cp:lastModifiedBy>
  <cp:lastPrinted>2019-05-28T01:15:00Z</cp:lastPrinted>
  <dcterms:modified xsi:type="dcterms:W3CDTF">2019-12-18T03:38:50Z</dcterms:modified>
  <dc:title>鞍行审发﹝2019﹞8号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